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VII – PARECER DE VIABILIDADE DO NTI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do Projeto: 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Coordenador(a): 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Descrição da Demanda ao NTI</w:t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[Descrever de forma objetiva os serviços ou soluções do NTI a serem utilizados e/ou a necessidade de atuação do NTI no projeto.]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Parecer do NTI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Após análise da demanda, o Núcleo de Tecnologia da Informação manifesta-se quanto à viabilidade técnica e operacional:</w:t>
      </w:r>
    </w:p>
    <w:p w:rsidR="00000000" w:rsidDel="00000000" w:rsidP="00000000" w:rsidRDefault="00000000" w:rsidRPr="00000000" w14:paraId="0000000E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Viável</w:t>
      </w:r>
    </w:p>
    <w:p w:rsidR="00000000" w:rsidDel="00000000" w:rsidP="00000000" w:rsidRDefault="00000000" w:rsidRPr="00000000" w14:paraId="00000010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Viável com restrições</w:t>
      </w:r>
    </w:p>
    <w:p w:rsidR="00000000" w:rsidDel="00000000" w:rsidP="00000000" w:rsidRDefault="00000000" w:rsidRPr="00000000" w14:paraId="00000011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Inviável</w:t>
      </w:r>
    </w:p>
    <w:p w:rsidR="00000000" w:rsidDel="00000000" w:rsidP="00000000" w:rsidRDefault="00000000" w:rsidRPr="00000000" w14:paraId="00000012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 (quando necessário):</w:t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</w:t>
        <w:br w:type="textWrapping"/>
        <w:t xml:space="preserve">Coordenador do NTI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KZEwtnTaJ9fEReBurlsosdo+Tw==">CgMxLjA4AHIhMTVwdmhPeXkwWjRSZU96d1E4R25jNU5NTGNKUVNNSG9C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2022-04-14T11:10:00Z</dcterms:created>
  <dc:creator>Jader Martins</dc:creator>
</cp:coreProperties>
</file>